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0B6E2853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F864CA">
        <w:rPr>
          <w:b/>
          <w:bCs/>
          <w:sz w:val="32"/>
          <w:szCs w:val="32"/>
        </w:rPr>
        <w:t>23</w:t>
      </w:r>
      <w:r w:rsidR="00B92811">
        <w:rPr>
          <w:b/>
          <w:bCs/>
          <w:sz w:val="32"/>
          <w:szCs w:val="32"/>
        </w:rPr>
        <w:t>. 1.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1E87FED5" w14:textId="77777777" w:rsidR="00253E7C" w:rsidRDefault="00253E7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26D1502" w14:textId="77777777" w:rsidR="00D24309" w:rsidRDefault="00D24309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59E275E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4BDB9C33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520A4441" w:rsidR="00EF26FC" w:rsidRDefault="00F864CA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894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(1</w:t>
      </w:r>
      <w:r w:rsidR="00D01E1C">
        <w:rPr>
          <w:sz w:val="16"/>
          <w:szCs w:val="16"/>
        </w:rPr>
        <w:t>,7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Kuracie prsia Fénix, dusená ryža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2</w:t>
      </w:r>
      <w:r w:rsidR="00B75EEE">
        <w:rPr>
          <w:sz w:val="28"/>
          <w:szCs w:val="28"/>
        </w:rPr>
        <w:t>0 €</w:t>
      </w:r>
    </w:p>
    <w:p w14:paraId="116C1E0A" w14:textId="37680BE9" w:rsidR="00B90B31" w:rsidRDefault="00F864CA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621</w:t>
      </w:r>
      <w:r w:rsidR="00B90B31">
        <w:rPr>
          <w:sz w:val="28"/>
          <w:szCs w:val="28"/>
        </w:rPr>
        <w:tab/>
      </w:r>
      <w:r w:rsidR="00BD0CAD">
        <w:rPr>
          <w:sz w:val="28"/>
          <w:szCs w:val="28"/>
        </w:rPr>
        <w:t>15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bookmarkStart w:id="7" w:name="_Hlk169155469"/>
      <w:r w:rsidR="00B90B31">
        <w:rPr>
          <w:sz w:val="16"/>
          <w:szCs w:val="16"/>
        </w:rPr>
        <w:t>(</w:t>
      </w:r>
      <w:r w:rsidR="00766662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B90B31">
        <w:rPr>
          <w:sz w:val="16"/>
          <w:szCs w:val="16"/>
        </w:rPr>
        <w:t>)</w:t>
      </w:r>
      <w:bookmarkEnd w:id="7"/>
      <w:r w:rsidR="00B90B31">
        <w:rPr>
          <w:sz w:val="28"/>
          <w:szCs w:val="28"/>
        </w:rPr>
        <w:tab/>
      </w:r>
      <w:r>
        <w:rPr>
          <w:sz w:val="28"/>
          <w:szCs w:val="28"/>
        </w:rPr>
        <w:t xml:space="preserve">Mletý rezeň so syrom, </w:t>
      </w:r>
      <w:r w:rsidR="003C7F58">
        <w:rPr>
          <w:sz w:val="28"/>
          <w:szCs w:val="28"/>
        </w:rPr>
        <w:t>zemiaková kaša</w:t>
      </w:r>
      <w:r w:rsidR="00B90B31">
        <w:rPr>
          <w:sz w:val="28"/>
          <w:szCs w:val="28"/>
        </w:rPr>
        <w:tab/>
      </w:r>
      <w:r w:rsidR="00392762">
        <w:rPr>
          <w:sz w:val="28"/>
          <w:szCs w:val="28"/>
        </w:rPr>
        <w:t>5,</w:t>
      </w:r>
      <w:r w:rsidR="003C7F58">
        <w:rPr>
          <w:sz w:val="28"/>
          <w:szCs w:val="28"/>
        </w:rPr>
        <w:t>3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6AE7883E" w:rsidR="00392762" w:rsidRDefault="003C7F58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826</w:t>
      </w:r>
      <w:r w:rsidR="00392762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>
        <w:rPr>
          <w:sz w:val="16"/>
          <w:szCs w:val="16"/>
        </w:rPr>
        <w:t>3,6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>
        <w:rPr>
          <w:sz w:val="28"/>
          <w:szCs w:val="28"/>
        </w:rPr>
        <w:t>Čínske rezance s kuracím mäsom a zeleninou</w:t>
      </w:r>
      <w:r w:rsidR="00392762">
        <w:rPr>
          <w:sz w:val="28"/>
          <w:szCs w:val="28"/>
        </w:rPr>
        <w:tab/>
      </w:r>
      <w:r w:rsidR="00D01E1C">
        <w:rPr>
          <w:sz w:val="28"/>
          <w:szCs w:val="28"/>
        </w:rPr>
        <w:t>5,</w:t>
      </w:r>
      <w:r>
        <w:rPr>
          <w:sz w:val="28"/>
          <w:szCs w:val="28"/>
        </w:rPr>
        <w:t>7</w:t>
      </w:r>
      <w:r w:rsidR="00D01E1C">
        <w:rPr>
          <w:sz w:val="28"/>
          <w:szCs w:val="28"/>
        </w:rPr>
        <w:t>0</w:t>
      </w:r>
      <w:r w:rsidR="00392762">
        <w:rPr>
          <w:sz w:val="28"/>
          <w:szCs w:val="28"/>
        </w:rPr>
        <w:t xml:space="preserve"> €</w:t>
      </w:r>
    </w:p>
    <w:p w14:paraId="53196E4A" w14:textId="21373F96" w:rsidR="00392762" w:rsidRPr="00392762" w:rsidRDefault="003C7F58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764</w:t>
      </w:r>
      <w:r w:rsidR="00392762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="00392762">
        <w:rPr>
          <w:sz w:val="28"/>
          <w:szCs w:val="28"/>
        </w:rPr>
        <w:t xml:space="preserve">0 g   </w:t>
      </w:r>
      <w:r w:rsidR="00392762">
        <w:rPr>
          <w:sz w:val="28"/>
          <w:szCs w:val="28"/>
        </w:rPr>
        <w:tab/>
      </w:r>
      <w:r w:rsidR="00D24309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D24309">
        <w:rPr>
          <w:sz w:val="16"/>
          <w:szCs w:val="16"/>
        </w:rPr>
        <w:t>7</w:t>
      </w:r>
      <w:r w:rsidR="00392762">
        <w:rPr>
          <w:sz w:val="16"/>
          <w:szCs w:val="16"/>
        </w:rPr>
        <w:t>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Špenátový prívarok, 2 ks volie oko, varené zemiaky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4,80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Pr="003C7F58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36DBCD93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EB61DF8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DBADCD4" w:rsidR="00B90B31" w:rsidRPr="00392762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FFCE897" w14:textId="77777777" w:rsidR="00A3535A" w:rsidRDefault="00A3535A" w:rsidP="00A3535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Pr="00392762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0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0"/>
    <w:p w14:paraId="5B763AE7" w14:textId="6F1EC102" w:rsidR="00062006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5EE6105" w14:textId="77777777" w:rsidR="003C7F58" w:rsidRDefault="003C7F58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bookmarkStart w:id="13" w:name="_Hlk169155272"/>
      <w:r>
        <w:rPr>
          <w:bCs/>
          <w:sz w:val="28"/>
          <w:szCs w:val="28"/>
        </w:rPr>
        <w:t>Chlieb</w:t>
      </w:r>
      <w:bookmarkEnd w:id="13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E75DC3F" w14:textId="77777777" w:rsidR="003C7F58" w:rsidRPr="003C7F58" w:rsidRDefault="003C7F5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5E450CC2" w14:textId="77777777" w:rsidR="003C7F58" w:rsidRPr="003C7F58" w:rsidRDefault="003C7F58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7B4D22A" w14:textId="40281F49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8</cp:revision>
  <cp:lastPrinted>2025-01-23T07:13:00Z</cp:lastPrinted>
  <dcterms:created xsi:type="dcterms:W3CDTF">2024-11-28T06:53:00Z</dcterms:created>
  <dcterms:modified xsi:type="dcterms:W3CDTF">2025-01-23T07:13:00Z</dcterms:modified>
</cp:coreProperties>
</file>